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B6F4" w14:textId="77777777" w:rsidR="008F7F90" w:rsidRDefault="008F7F90">
      <w:pPr>
        <w:spacing w:after="0" w:line="240" w:lineRule="auto"/>
        <w:jc w:val="both"/>
        <w:rPr>
          <w:sz w:val="24"/>
          <w:szCs w:val="24"/>
        </w:rPr>
      </w:pPr>
    </w:p>
    <w:p w14:paraId="3467700E" w14:textId="77777777" w:rsidR="008F7F90" w:rsidRDefault="008F7F90">
      <w:pPr>
        <w:spacing w:after="0" w:line="240" w:lineRule="auto"/>
        <w:ind w:left="-850" w:hanging="855"/>
        <w:jc w:val="both"/>
        <w:rPr>
          <w:rFonts w:ascii="Arial" w:eastAsia="Arial" w:hAnsi="Arial" w:cs="Arial"/>
          <w:sz w:val="16"/>
          <w:szCs w:val="16"/>
        </w:rPr>
        <w:sectPr w:rsidR="008F7F90">
          <w:headerReference w:type="default" r:id="rId6"/>
          <w:footerReference w:type="default" r:id="rId7"/>
          <w:pgSz w:w="11906" w:h="16838"/>
          <w:pgMar w:top="1417" w:right="1417" w:bottom="1417" w:left="2125" w:header="270" w:footer="708" w:gutter="0"/>
          <w:pgNumType w:start="1"/>
          <w:cols w:space="708" w:equalWidth="0">
            <w:col w:w="9406"/>
          </w:cols>
        </w:sectPr>
      </w:pPr>
    </w:p>
    <w:p w14:paraId="37FBAC18" w14:textId="239B4CE9" w:rsidR="008F7F90" w:rsidRDefault="002766D1">
      <w:pPr>
        <w:spacing w:after="0" w:line="240" w:lineRule="auto"/>
        <w:ind w:left="-360"/>
        <w:jc w:val="both"/>
        <w:rPr>
          <w:rFonts w:ascii="Arial" w:hAnsi="Arial"/>
          <w:b/>
          <w:sz w:val="20"/>
        </w:rPr>
      </w:pPr>
      <w:r w:rsidRPr="002766D1">
        <w:rPr>
          <w:rFonts w:ascii="Arial" w:hAnsi="Arial"/>
          <w:b/>
          <w:sz w:val="20"/>
        </w:rPr>
        <w:t xml:space="preserve">Widerrufsrecht des Verbrauchers, beim Vertragsabschluss über Medien der Fernkommunikation oder außerhalb des üblichen </w:t>
      </w:r>
      <w:proofErr w:type="spellStart"/>
      <w:r w:rsidRPr="002766D1">
        <w:rPr>
          <w:rFonts w:ascii="Arial" w:hAnsi="Arial"/>
          <w:b/>
          <w:sz w:val="20"/>
        </w:rPr>
        <w:t>GoSMS</w:t>
      </w:r>
      <w:proofErr w:type="spellEnd"/>
      <w:r w:rsidRPr="002766D1">
        <w:rPr>
          <w:rFonts w:ascii="Arial" w:hAnsi="Arial"/>
          <w:b/>
          <w:sz w:val="20"/>
        </w:rPr>
        <w:t>-Geschäftsraums</w:t>
      </w:r>
    </w:p>
    <w:p w14:paraId="17E25241" w14:textId="77777777" w:rsidR="002766D1" w:rsidRDefault="002766D1">
      <w:pPr>
        <w:spacing w:after="0" w:line="240" w:lineRule="auto"/>
        <w:ind w:left="-360"/>
        <w:jc w:val="both"/>
        <w:rPr>
          <w:rFonts w:ascii="Arial" w:eastAsia="Arial" w:hAnsi="Arial" w:cs="Arial"/>
          <w:sz w:val="16"/>
          <w:szCs w:val="16"/>
        </w:rPr>
      </w:pPr>
    </w:p>
    <w:p w14:paraId="4D05DBFA" w14:textId="77777777" w:rsidR="008F7F90" w:rsidRDefault="000354B9">
      <w:pPr>
        <w:spacing w:after="0" w:line="240" w:lineRule="auto"/>
        <w:ind w:left="-360"/>
        <w:jc w:val="both"/>
        <w:rPr>
          <w:rFonts w:ascii="Arial" w:eastAsia="Arial" w:hAnsi="Arial" w:cs="Arial"/>
          <w:sz w:val="14"/>
          <w:szCs w:val="14"/>
        </w:rPr>
      </w:pPr>
      <w:r>
        <w:rPr>
          <w:rFonts w:ascii="Arial" w:hAnsi="Arial"/>
          <w:sz w:val="14"/>
        </w:rPr>
        <w:t xml:space="preserve">Im Zusammenhang mit dem Abschluss des Vertrags für elektronische Kommunikationsdienste (im Folgenden „Vertrag“) zwischen </w:t>
      </w:r>
      <w:proofErr w:type="spellStart"/>
      <w:r>
        <w:rPr>
          <w:rFonts w:ascii="Arial" w:hAnsi="Arial"/>
          <w:sz w:val="14"/>
        </w:rPr>
        <w:t>Zoocontrol</w:t>
      </w:r>
      <w:proofErr w:type="spellEnd"/>
      <w:r>
        <w:rPr>
          <w:rFonts w:ascii="Arial" w:hAnsi="Arial"/>
          <w:sz w:val="14"/>
        </w:rPr>
        <w:t xml:space="preserve"> </w:t>
      </w:r>
      <w:proofErr w:type="spellStart"/>
      <w:r>
        <w:rPr>
          <w:rFonts w:ascii="Arial" w:hAnsi="Arial"/>
          <w:sz w:val="14"/>
        </w:rPr>
        <w:t>s.r.o</w:t>
      </w:r>
      <w:proofErr w:type="spellEnd"/>
      <w:r>
        <w:rPr>
          <w:rFonts w:ascii="Arial" w:hAnsi="Arial"/>
          <w:sz w:val="14"/>
        </w:rPr>
        <w:t xml:space="preserve">., mit dem Sitz in </w:t>
      </w:r>
      <w:proofErr w:type="spellStart"/>
      <w:r>
        <w:rPr>
          <w:rFonts w:ascii="Arial" w:hAnsi="Arial"/>
          <w:sz w:val="14"/>
        </w:rPr>
        <w:t>Planá</w:t>
      </w:r>
      <w:proofErr w:type="spellEnd"/>
      <w:r>
        <w:rPr>
          <w:rFonts w:ascii="Arial" w:hAnsi="Arial"/>
          <w:sz w:val="14"/>
        </w:rPr>
        <w:t xml:space="preserve"> 67, PLZ 370 01, </w:t>
      </w:r>
      <w:proofErr w:type="gramStart"/>
      <w:r>
        <w:rPr>
          <w:rFonts w:ascii="Arial" w:hAnsi="Arial"/>
          <w:sz w:val="14"/>
        </w:rPr>
        <w:t>Ident</w:t>
      </w:r>
      <w:proofErr w:type="gramEnd"/>
      <w:r>
        <w:rPr>
          <w:rFonts w:ascii="Arial" w:hAnsi="Arial"/>
          <w:sz w:val="14"/>
        </w:rPr>
        <w:t xml:space="preserve">.-Nr. 05766656, eingetragen im Handelsregister des Bezirksgerichts in </w:t>
      </w:r>
      <w:proofErr w:type="spellStart"/>
      <w:r>
        <w:rPr>
          <w:rFonts w:ascii="Arial" w:hAnsi="Arial"/>
          <w:sz w:val="14"/>
        </w:rPr>
        <w:t>České</w:t>
      </w:r>
      <w:proofErr w:type="spellEnd"/>
      <w:r>
        <w:rPr>
          <w:rFonts w:ascii="Arial" w:hAnsi="Arial"/>
          <w:sz w:val="14"/>
        </w:rPr>
        <w:t xml:space="preserve"> </w:t>
      </w:r>
      <w:proofErr w:type="spellStart"/>
      <w:r>
        <w:rPr>
          <w:rFonts w:ascii="Arial" w:hAnsi="Arial"/>
          <w:sz w:val="14"/>
        </w:rPr>
        <w:t>Budějovice</w:t>
      </w:r>
      <w:proofErr w:type="spellEnd"/>
      <w:r>
        <w:rPr>
          <w:rFonts w:ascii="Arial" w:hAnsi="Arial"/>
          <w:sz w:val="14"/>
        </w:rPr>
        <w:t>, Abteilung C, Einlage 25800 (im Folgenden „</w:t>
      </w:r>
      <w:proofErr w:type="spellStart"/>
      <w:r>
        <w:rPr>
          <w:rFonts w:ascii="Arial" w:hAnsi="Arial"/>
          <w:sz w:val="14"/>
        </w:rPr>
        <w:t>Zoocontrol</w:t>
      </w:r>
      <w:proofErr w:type="spellEnd"/>
      <w:r>
        <w:rPr>
          <w:rFonts w:ascii="Arial" w:hAnsi="Arial"/>
          <w:sz w:val="14"/>
        </w:rPr>
        <w:t>“ oder „</w:t>
      </w:r>
      <w:proofErr w:type="spellStart"/>
      <w:r>
        <w:rPr>
          <w:rFonts w:ascii="Arial" w:hAnsi="Arial"/>
          <w:sz w:val="14"/>
        </w:rPr>
        <w:t>GoSMS</w:t>
      </w:r>
      <w:proofErr w:type="spellEnd"/>
      <w:r>
        <w:rPr>
          <w:rFonts w:ascii="Arial" w:hAnsi="Arial"/>
          <w:sz w:val="14"/>
        </w:rPr>
        <w:t>“) und dem Kunden (im Folgenden „Kunde“) wird dem Kunden diese Belehrung über Widerrufsrecht geleistet.</w:t>
      </w:r>
    </w:p>
    <w:p w14:paraId="74D4D5B1" w14:textId="77777777" w:rsidR="008F7F90" w:rsidRDefault="000354B9">
      <w:pPr>
        <w:spacing w:after="0" w:line="240" w:lineRule="auto"/>
        <w:ind w:left="-360"/>
        <w:jc w:val="both"/>
        <w:rPr>
          <w:rFonts w:ascii="Arial" w:eastAsia="Arial" w:hAnsi="Arial" w:cs="Arial"/>
          <w:sz w:val="14"/>
          <w:szCs w:val="14"/>
        </w:rPr>
      </w:pPr>
      <w:r>
        <w:rPr>
          <w:rFonts w:ascii="Arial" w:hAnsi="Arial"/>
          <w:sz w:val="14"/>
        </w:rPr>
        <w:t xml:space="preserve">Laut dieser Belehrung steht dem Kunden das Widerrufsrecht nur dann zu, wenn er ein Verbraucher ist, und der Vertrag mit </w:t>
      </w:r>
      <w:proofErr w:type="spellStart"/>
      <w:r>
        <w:rPr>
          <w:rFonts w:ascii="Arial" w:hAnsi="Arial"/>
          <w:sz w:val="14"/>
        </w:rPr>
        <w:t>GoSMS</w:t>
      </w:r>
      <w:proofErr w:type="spellEnd"/>
      <w:r>
        <w:rPr>
          <w:rFonts w:ascii="Arial" w:hAnsi="Arial"/>
          <w:sz w:val="14"/>
        </w:rPr>
        <w:t xml:space="preserve"> über Medien der Fernkommunikation oder außerhalb des üblichen </w:t>
      </w:r>
      <w:proofErr w:type="spellStart"/>
      <w:r>
        <w:rPr>
          <w:rFonts w:ascii="Arial" w:hAnsi="Arial"/>
          <w:sz w:val="14"/>
        </w:rPr>
        <w:t>GoSMS</w:t>
      </w:r>
      <w:proofErr w:type="spellEnd"/>
      <w:r>
        <w:rPr>
          <w:rFonts w:ascii="Arial" w:hAnsi="Arial"/>
          <w:sz w:val="14"/>
        </w:rPr>
        <w:t xml:space="preserve">-Geschäftsraums abgeschlossen wurde. Das Widerrufsrecht des Kunden, das sich aus anderen, durch die Rechtsvorschriften gegebenen Gründen ergibt, bleibt unberührt. Verbraucher ist jede Person, die außerhalb ihrer gewerblichen, geschäftlichen oder beruflichen Tätigkeit den Vertrag mit </w:t>
      </w:r>
      <w:proofErr w:type="spellStart"/>
      <w:r>
        <w:rPr>
          <w:rFonts w:ascii="Arial" w:hAnsi="Arial"/>
          <w:sz w:val="14"/>
        </w:rPr>
        <w:t>GoSMS</w:t>
      </w:r>
      <w:proofErr w:type="spellEnd"/>
      <w:r>
        <w:rPr>
          <w:rFonts w:ascii="Arial" w:hAnsi="Arial"/>
          <w:sz w:val="14"/>
        </w:rPr>
        <w:t xml:space="preserve"> abschließt, oder mit </w:t>
      </w:r>
      <w:proofErr w:type="spellStart"/>
      <w:r>
        <w:rPr>
          <w:rFonts w:ascii="Arial" w:hAnsi="Arial"/>
          <w:sz w:val="14"/>
        </w:rPr>
        <w:t>GoSMS</w:t>
      </w:r>
      <w:proofErr w:type="spellEnd"/>
      <w:r>
        <w:rPr>
          <w:rFonts w:ascii="Arial" w:hAnsi="Arial"/>
          <w:sz w:val="14"/>
        </w:rPr>
        <w:t xml:space="preserve"> über den Vertragsabschluss auf andere Weise verhandelt. </w:t>
      </w:r>
    </w:p>
    <w:p w14:paraId="2416D945" w14:textId="77777777" w:rsidR="008F7F90" w:rsidRDefault="000354B9">
      <w:pPr>
        <w:spacing w:after="0" w:line="240" w:lineRule="auto"/>
        <w:ind w:left="-360"/>
        <w:jc w:val="both"/>
        <w:rPr>
          <w:rFonts w:ascii="Arial" w:eastAsia="Arial" w:hAnsi="Arial" w:cs="Arial"/>
          <w:sz w:val="14"/>
          <w:szCs w:val="14"/>
        </w:rPr>
      </w:pPr>
      <w:proofErr w:type="spellStart"/>
      <w:r>
        <w:rPr>
          <w:rFonts w:ascii="Arial" w:hAnsi="Arial"/>
          <w:sz w:val="14"/>
        </w:rPr>
        <w:t>GoSMS</w:t>
      </w:r>
      <w:proofErr w:type="spellEnd"/>
      <w:r>
        <w:rPr>
          <w:rFonts w:ascii="Arial" w:hAnsi="Arial"/>
          <w:sz w:val="14"/>
        </w:rPr>
        <w:t xml:space="preserve"> stellt dem Kunden ein Muster-Widerrufsformular zur Verfügung, das der Kunde für die Vertragskündigung verwenden kann, was jedoch nicht vorgeschrieben ist.</w:t>
      </w:r>
    </w:p>
    <w:p w14:paraId="1B99EA2F" w14:textId="77777777" w:rsidR="008F7F90" w:rsidRDefault="000354B9">
      <w:pPr>
        <w:spacing w:after="0" w:line="240" w:lineRule="auto"/>
        <w:ind w:left="-360"/>
        <w:jc w:val="both"/>
        <w:rPr>
          <w:rFonts w:ascii="Arial" w:eastAsia="Arial" w:hAnsi="Arial" w:cs="Arial"/>
          <w:sz w:val="14"/>
          <w:szCs w:val="14"/>
        </w:rPr>
      </w:pPr>
      <w:r>
        <w:rPr>
          <w:rFonts w:ascii="Arial" w:hAnsi="Arial"/>
          <w:b/>
          <w:sz w:val="14"/>
        </w:rPr>
        <w:t>1. Belehrung über Widerrufsrecht</w:t>
      </w:r>
    </w:p>
    <w:p w14:paraId="7AB9D6CD" w14:textId="77777777" w:rsidR="008F7F90" w:rsidRDefault="000354B9">
      <w:pPr>
        <w:spacing w:after="0" w:line="240" w:lineRule="auto"/>
        <w:ind w:left="-360"/>
        <w:jc w:val="both"/>
        <w:rPr>
          <w:rFonts w:ascii="Arial" w:eastAsia="Arial" w:hAnsi="Arial" w:cs="Arial"/>
          <w:sz w:val="14"/>
          <w:szCs w:val="14"/>
        </w:rPr>
      </w:pPr>
      <w:r>
        <w:rPr>
          <w:rFonts w:ascii="Arial" w:hAnsi="Arial"/>
          <w:sz w:val="14"/>
        </w:rPr>
        <w:t>1.1 Sie sind berechtigt, innerhalb von 14 Tagen von diesem Vertrag ohne Angabe von Gründen zurückzutreten.</w:t>
      </w:r>
    </w:p>
    <w:p w14:paraId="46726C7C" w14:textId="77777777" w:rsidR="008F7F90" w:rsidRDefault="000354B9">
      <w:pPr>
        <w:spacing w:after="0" w:line="240" w:lineRule="auto"/>
        <w:ind w:left="-360"/>
        <w:jc w:val="both"/>
        <w:rPr>
          <w:rFonts w:ascii="Arial" w:eastAsia="Arial" w:hAnsi="Arial" w:cs="Arial"/>
          <w:sz w:val="14"/>
          <w:szCs w:val="14"/>
        </w:rPr>
      </w:pPr>
      <w:r>
        <w:rPr>
          <w:rFonts w:ascii="Arial" w:hAnsi="Arial"/>
          <w:sz w:val="14"/>
        </w:rPr>
        <w:t xml:space="preserve">1.2 Sie sind berechtigt von dem Vertrag innerhalb von 14 Tagen ab dem Tag, der auf den Tag folgt, an dem der Vertrag geschlossen wurde, ohne Angabe von Gründen zurückzutreten. Falls Ihnen </w:t>
      </w:r>
      <w:proofErr w:type="spellStart"/>
      <w:r>
        <w:rPr>
          <w:rFonts w:ascii="Arial" w:hAnsi="Arial"/>
          <w:sz w:val="14"/>
        </w:rPr>
        <w:t>GoSMS</w:t>
      </w:r>
      <w:proofErr w:type="spellEnd"/>
      <w:r>
        <w:rPr>
          <w:rFonts w:ascii="Arial" w:hAnsi="Arial"/>
          <w:sz w:val="14"/>
        </w:rPr>
        <w:t xml:space="preserve"> aufgrund des abgeschlossenen Vertrags eine Ware, mehrere Warenarten oder Warenteile (z.B. eine SIM-Karte) liefern soll, sind Sie berechtigt vom Vertrag sogar innerhalb von 14 Tagen ab dem Tag, der auf den Tag folgt, an dem Sie, oder die von Ihnen bestimmte dritte Person (andere Person als der Spediteur), die letzte Warenlieferung übernehmen, zurückzutreten.</w:t>
      </w:r>
    </w:p>
    <w:p w14:paraId="2EB8AE2F" w14:textId="77777777" w:rsidR="008F7F90" w:rsidRDefault="000354B9">
      <w:pPr>
        <w:spacing w:after="0" w:line="240" w:lineRule="auto"/>
        <w:ind w:left="-360"/>
        <w:jc w:val="both"/>
        <w:rPr>
          <w:rFonts w:ascii="Arial" w:eastAsia="Arial" w:hAnsi="Arial" w:cs="Arial"/>
          <w:sz w:val="14"/>
          <w:szCs w:val="14"/>
        </w:rPr>
      </w:pPr>
      <w:r>
        <w:rPr>
          <w:rFonts w:ascii="Arial" w:hAnsi="Arial"/>
          <w:sz w:val="14"/>
        </w:rPr>
        <w:t xml:space="preserve">1.3 Sollte Ihnen </w:t>
      </w:r>
      <w:proofErr w:type="spellStart"/>
      <w:r>
        <w:rPr>
          <w:rFonts w:ascii="Arial" w:hAnsi="Arial"/>
          <w:sz w:val="14"/>
        </w:rPr>
        <w:t>GoSMS</w:t>
      </w:r>
      <w:proofErr w:type="spellEnd"/>
      <w:r>
        <w:rPr>
          <w:rFonts w:ascii="Arial" w:hAnsi="Arial"/>
          <w:sz w:val="14"/>
        </w:rPr>
        <w:t xml:space="preserve"> die Informationen in elektronischer oder Papierform, laut § 63 Abs. 1, Gesetz über elektronische Kommunikation, und zur Änderung einiger damit zusammenhängender Gesetze Nr. 127/2005 </w:t>
      </w:r>
      <w:proofErr w:type="spellStart"/>
      <w:r>
        <w:rPr>
          <w:rFonts w:ascii="Arial" w:hAnsi="Arial"/>
          <w:sz w:val="14"/>
        </w:rPr>
        <w:t>Slg</w:t>
      </w:r>
      <w:proofErr w:type="spellEnd"/>
      <w:r>
        <w:rPr>
          <w:rFonts w:ascii="Arial" w:hAnsi="Arial"/>
          <w:sz w:val="14"/>
        </w:rPr>
        <w:t xml:space="preserve">., später, als beim Vertragsabschluss (oder, falls Ihnen </w:t>
      </w:r>
      <w:proofErr w:type="spellStart"/>
      <w:r>
        <w:rPr>
          <w:rFonts w:ascii="Arial" w:hAnsi="Arial"/>
          <w:sz w:val="14"/>
        </w:rPr>
        <w:t>GoSMS</w:t>
      </w:r>
      <w:proofErr w:type="spellEnd"/>
      <w:r>
        <w:rPr>
          <w:rFonts w:ascii="Arial" w:hAnsi="Arial"/>
          <w:sz w:val="14"/>
        </w:rPr>
        <w:t xml:space="preserve"> aufgrund des abgeschlossenen Vertrags eine Ware, mehrere Warenarten oder Warenteile - z.B. eine SIM-Karte liefern soll, später als am Tag der Übernahme der letzten Lieferung durch Sie oder die von Ihnen bestimmte dritte Person, andere als Spediteur) übergeben, beginnt die 14-tägige Widerrufsfrist ab dem Tag, der auf den Tag folgt, an dem die Informationen übermittelt wurden, zu laufen.</w:t>
      </w:r>
    </w:p>
    <w:p w14:paraId="7DFF1271" w14:textId="2D8D72DF" w:rsidR="008F7F90" w:rsidRDefault="000354B9" w:rsidP="004B2DDC">
      <w:pPr>
        <w:spacing w:after="0" w:line="240" w:lineRule="auto"/>
        <w:ind w:left="-354"/>
        <w:jc w:val="both"/>
        <w:rPr>
          <w:rFonts w:ascii="Arial" w:eastAsia="Arial" w:hAnsi="Arial" w:cs="Arial"/>
          <w:sz w:val="14"/>
          <w:szCs w:val="14"/>
        </w:rPr>
      </w:pPr>
      <w:r w:rsidRPr="004B2DDC">
        <w:rPr>
          <w:rFonts w:ascii="Arial" w:hAnsi="Arial"/>
          <w:sz w:val="14"/>
        </w:rPr>
        <w:t xml:space="preserve">1.4 Um das Rücktrittsrecht geltend machen zu können, müssen Sie </w:t>
      </w:r>
      <w:proofErr w:type="spellStart"/>
      <w:r w:rsidRPr="004B2DDC">
        <w:rPr>
          <w:rFonts w:ascii="Arial" w:hAnsi="Arial"/>
          <w:sz w:val="14"/>
        </w:rPr>
        <w:t>GoSMS</w:t>
      </w:r>
      <w:proofErr w:type="spellEnd"/>
      <w:r w:rsidRPr="004B2DDC">
        <w:rPr>
          <w:rFonts w:ascii="Arial" w:hAnsi="Arial"/>
          <w:sz w:val="14"/>
        </w:rPr>
        <w:t xml:space="preserve"> über Ihren Rücktritt an der Adresse </w:t>
      </w:r>
      <w:proofErr w:type="spellStart"/>
      <w:r w:rsidRPr="004B2DDC">
        <w:rPr>
          <w:rFonts w:ascii="Arial" w:hAnsi="Arial"/>
          <w:sz w:val="14"/>
        </w:rPr>
        <w:t>Zoocontrol</w:t>
      </w:r>
      <w:proofErr w:type="spellEnd"/>
      <w:r w:rsidRPr="004B2DDC">
        <w:rPr>
          <w:rFonts w:ascii="Arial" w:hAnsi="Arial"/>
          <w:sz w:val="14"/>
        </w:rPr>
        <w:t xml:space="preserve"> </w:t>
      </w:r>
      <w:proofErr w:type="spellStart"/>
      <w:r w:rsidRPr="004B2DDC">
        <w:rPr>
          <w:rFonts w:ascii="Arial" w:hAnsi="Arial"/>
          <w:sz w:val="14"/>
        </w:rPr>
        <w:t>s.r.o</w:t>
      </w:r>
      <w:proofErr w:type="spellEnd"/>
      <w:r w:rsidRPr="004B2DDC">
        <w:rPr>
          <w:rFonts w:ascii="Arial" w:hAnsi="Arial"/>
          <w:sz w:val="14"/>
        </w:rPr>
        <w:t xml:space="preserve">., </w:t>
      </w:r>
      <w:proofErr w:type="spellStart"/>
      <w:r w:rsidRPr="004B2DDC">
        <w:rPr>
          <w:rFonts w:ascii="Arial" w:hAnsi="Arial"/>
          <w:sz w:val="14"/>
        </w:rPr>
        <w:t>Reklamační</w:t>
      </w:r>
      <w:proofErr w:type="spellEnd"/>
      <w:r w:rsidRPr="004B2DDC">
        <w:rPr>
          <w:rFonts w:ascii="Arial" w:hAnsi="Arial"/>
          <w:sz w:val="14"/>
        </w:rPr>
        <w:t xml:space="preserve"> </w:t>
      </w:r>
      <w:proofErr w:type="spellStart"/>
      <w:r w:rsidRPr="004B2DDC">
        <w:rPr>
          <w:rFonts w:ascii="Arial" w:hAnsi="Arial"/>
          <w:sz w:val="14"/>
        </w:rPr>
        <w:t>oddělení</w:t>
      </w:r>
      <w:proofErr w:type="spellEnd"/>
      <w:r w:rsidRPr="004B2DDC">
        <w:rPr>
          <w:rFonts w:ascii="Arial" w:hAnsi="Arial"/>
          <w:sz w:val="14"/>
        </w:rPr>
        <w:t xml:space="preserve"> </w:t>
      </w:r>
      <w:proofErr w:type="spellStart"/>
      <w:r w:rsidRPr="004B2DDC">
        <w:rPr>
          <w:rFonts w:ascii="Arial" w:hAnsi="Arial"/>
          <w:sz w:val="14"/>
        </w:rPr>
        <w:t>GoSMS</w:t>
      </w:r>
      <w:proofErr w:type="spellEnd"/>
      <w:r>
        <w:t xml:space="preserve"> </w:t>
      </w:r>
      <w:r w:rsidRPr="004B2DDC">
        <w:rPr>
          <w:rFonts w:ascii="Arial" w:hAnsi="Arial"/>
          <w:sz w:val="14"/>
        </w:rPr>
        <w:t xml:space="preserve">(Reklamationsabteilung </w:t>
      </w:r>
      <w:proofErr w:type="spellStart"/>
      <w:r w:rsidRPr="004B2DDC">
        <w:rPr>
          <w:rFonts w:ascii="Arial" w:hAnsi="Arial"/>
          <w:sz w:val="14"/>
        </w:rPr>
        <w:t>GoSMS</w:t>
      </w:r>
      <w:proofErr w:type="spellEnd"/>
      <w:r w:rsidRPr="004B2DDC">
        <w:rPr>
          <w:rFonts w:ascii="Arial" w:hAnsi="Arial"/>
          <w:sz w:val="14"/>
        </w:rPr>
        <w:t xml:space="preserve">), </w:t>
      </w:r>
      <w:proofErr w:type="spellStart"/>
      <w:r w:rsidRPr="004B2DDC">
        <w:rPr>
          <w:rFonts w:ascii="Arial" w:hAnsi="Arial"/>
          <w:sz w:val="14"/>
        </w:rPr>
        <w:t>Planá</w:t>
      </w:r>
      <w:proofErr w:type="spellEnd"/>
      <w:r w:rsidRPr="004B2DDC">
        <w:rPr>
          <w:rFonts w:ascii="Arial" w:hAnsi="Arial"/>
          <w:sz w:val="14"/>
        </w:rPr>
        <w:t xml:space="preserve"> 67, PLZ 370 01, oder per E-Mail an der Adresse </w:t>
      </w:r>
      <w:r w:rsidR="00693798">
        <w:rPr>
          <w:rFonts w:ascii="Arial" w:hAnsi="Arial"/>
          <w:sz w:val="14"/>
        </w:rPr>
        <w:t>support@gosms.eu</w:t>
      </w:r>
      <w:r w:rsidRPr="004B2DDC">
        <w:rPr>
          <w:rFonts w:ascii="Arial" w:hAnsi="Arial"/>
          <w:sz w:val="14"/>
        </w:rPr>
        <w:t xml:space="preserve"> in Form von einseitiger Verhandlung (z.B. ein durch den Postdienstleister oder E-Mail versendetes Einschreiben) informieren.</w:t>
      </w:r>
      <w:r>
        <w:rPr>
          <w:rFonts w:ascii="Arial" w:hAnsi="Arial"/>
          <w:sz w:val="14"/>
        </w:rPr>
        <w:t xml:space="preserve"> Dafür können Sie das beigefügte Muster-Widerrufsformular verwenden, was jedoch nicht vorgeschrieben ist. </w:t>
      </w:r>
    </w:p>
    <w:p w14:paraId="3D73834B" w14:textId="77777777" w:rsidR="008F7F90" w:rsidRDefault="000354B9">
      <w:pPr>
        <w:spacing w:after="0" w:line="240" w:lineRule="auto"/>
        <w:ind w:left="-354"/>
        <w:jc w:val="both"/>
        <w:rPr>
          <w:rFonts w:ascii="Arial" w:eastAsia="Arial" w:hAnsi="Arial" w:cs="Arial"/>
          <w:sz w:val="14"/>
          <w:szCs w:val="14"/>
        </w:rPr>
      </w:pPr>
      <w:r>
        <w:rPr>
          <w:rFonts w:ascii="Arial" w:hAnsi="Arial"/>
          <w:sz w:val="14"/>
        </w:rPr>
        <w:t>1.5 Um die Widerrufsfrist einzuhalten, muss die Widerruferklärung vor dem Fristablauf gesendet werden.</w:t>
      </w:r>
    </w:p>
    <w:p w14:paraId="1380B309" w14:textId="77777777" w:rsidR="008F7F90" w:rsidRDefault="000354B9">
      <w:pPr>
        <w:spacing w:after="0" w:line="240" w:lineRule="auto"/>
        <w:ind w:left="-354"/>
        <w:jc w:val="both"/>
        <w:rPr>
          <w:rFonts w:ascii="Arial" w:eastAsia="Arial" w:hAnsi="Arial" w:cs="Arial"/>
          <w:b/>
          <w:sz w:val="14"/>
          <w:szCs w:val="14"/>
        </w:rPr>
      </w:pPr>
      <w:r>
        <w:rPr>
          <w:rFonts w:ascii="Arial" w:hAnsi="Arial"/>
          <w:b/>
          <w:sz w:val="14"/>
        </w:rPr>
        <w:t>2. Widerrufsfolgen</w:t>
      </w:r>
    </w:p>
    <w:p w14:paraId="4B610B21" w14:textId="77777777" w:rsidR="008F7F90" w:rsidRDefault="000354B9">
      <w:pPr>
        <w:spacing w:after="0" w:line="240" w:lineRule="auto"/>
        <w:ind w:left="-354"/>
        <w:jc w:val="both"/>
        <w:rPr>
          <w:rFonts w:ascii="Arial" w:eastAsia="Arial" w:hAnsi="Arial" w:cs="Arial"/>
          <w:sz w:val="14"/>
          <w:szCs w:val="14"/>
        </w:rPr>
      </w:pPr>
      <w:r>
        <w:rPr>
          <w:rFonts w:ascii="Arial" w:hAnsi="Arial"/>
          <w:sz w:val="14"/>
        </w:rPr>
        <w:t>2.1 Wenn Sie vom Vertrag zurücktreten, erstatten wir Ihnen ohne ungerechtfertigte Verzögerung, spätestens aber innerhalb von 14 Tagen ab dem Tag, an dem wir Ihre Mitteilung über den Widerruf erhalten haben, alle Zahlungen, die wir von Ihnen erhalten haben, inklusive Lieferkosten (außer Mehrkosten, die sich aus der von Ihnen ausgewählten Lieferungsart, die sich von der günstigsten, von uns angebotenen Standardlieferung unterscheidet, ergeben) zurück. Für die Rückerstattung der Zahlungen verwenden wir, wenn ausdrücklich nichts anderes vereinbart worden ist, die gleiche Zahlungsart, die Sie für die Durchführung der Anfangstransaktion verwendet haben. Dadurch werden in keinem Fall Mehrkosten für Sie entstehen. Die Zahlung wird erst nach dem Empfang der zurückgesandten Ware, oder wenn Sie nachweisen, dass die Ware zurückgesendet worden ist, je nachdem, was früher eintritt, zurückerstattet.</w:t>
      </w:r>
    </w:p>
    <w:p w14:paraId="64F4C6EE" w14:textId="77777777" w:rsidR="008F7F90" w:rsidRDefault="000354B9">
      <w:pPr>
        <w:spacing w:after="0" w:line="240" w:lineRule="auto"/>
        <w:ind w:left="-354"/>
        <w:jc w:val="both"/>
        <w:rPr>
          <w:rFonts w:ascii="Arial" w:eastAsia="Arial" w:hAnsi="Arial" w:cs="Arial"/>
          <w:sz w:val="14"/>
          <w:szCs w:val="14"/>
        </w:rPr>
      </w:pPr>
      <w:r>
        <w:rPr>
          <w:rFonts w:ascii="Arial" w:hAnsi="Arial"/>
          <w:sz w:val="14"/>
        </w:rPr>
        <w:t xml:space="preserve">2.2 Senden Sie die Ware ohne ungerechtfertigte Verzögerung, spätestens aber innerhalb von 14 Tagen ab dem Tag des Widerrufs, an uns zurück, oder übergeben Sie diese an die Reklamationsabteilung an der Adresse </w:t>
      </w:r>
      <w:proofErr w:type="spellStart"/>
      <w:r>
        <w:rPr>
          <w:rFonts w:ascii="Arial" w:hAnsi="Arial"/>
          <w:sz w:val="14"/>
        </w:rPr>
        <w:t>Zoocontrol</w:t>
      </w:r>
      <w:proofErr w:type="spellEnd"/>
      <w:r>
        <w:rPr>
          <w:rFonts w:ascii="Arial" w:hAnsi="Arial"/>
          <w:sz w:val="14"/>
        </w:rPr>
        <w:t xml:space="preserve"> </w:t>
      </w:r>
      <w:proofErr w:type="spellStart"/>
      <w:r>
        <w:rPr>
          <w:rFonts w:ascii="Arial" w:hAnsi="Arial"/>
          <w:sz w:val="14"/>
        </w:rPr>
        <w:t>s.r.o</w:t>
      </w:r>
      <w:proofErr w:type="spellEnd"/>
      <w:r>
        <w:rPr>
          <w:rFonts w:ascii="Arial" w:hAnsi="Arial"/>
          <w:sz w:val="14"/>
        </w:rPr>
        <w:t xml:space="preserve">., </w:t>
      </w:r>
      <w:proofErr w:type="spellStart"/>
      <w:r>
        <w:rPr>
          <w:rFonts w:ascii="Arial" w:hAnsi="Arial"/>
          <w:sz w:val="14"/>
        </w:rPr>
        <w:t>Reklamační</w:t>
      </w:r>
      <w:proofErr w:type="spellEnd"/>
      <w:r>
        <w:rPr>
          <w:rFonts w:ascii="Arial" w:hAnsi="Arial"/>
          <w:sz w:val="14"/>
        </w:rPr>
        <w:t xml:space="preserve"> </w:t>
      </w:r>
      <w:proofErr w:type="spellStart"/>
      <w:r>
        <w:rPr>
          <w:rFonts w:ascii="Arial" w:hAnsi="Arial"/>
          <w:sz w:val="14"/>
        </w:rPr>
        <w:t>oddělení</w:t>
      </w:r>
      <w:proofErr w:type="spellEnd"/>
      <w:r>
        <w:rPr>
          <w:rFonts w:ascii="Arial" w:hAnsi="Arial"/>
          <w:sz w:val="14"/>
        </w:rPr>
        <w:t xml:space="preserve"> </w:t>
      </w:r>
      <w:proofErr w:type="spellStart"/>
      <w:r>
        <w:rPr>
          <w:rFonts w:ascii="Arial" w:hAnsi="Arial"/>
          <w:sz w:val="14"/>
        </w:rPr>
        <w:t>GoSMS</w:t>
      </w:r>
      <w:proofErr w:type="spellEnd"/>
      <w:r>
        <w:rPr>
          <w:rFonts w:ascii="Arial" w:hAnsi="Arial"/>
          <w:sz w:val="14"/>
        </w:rPr>
        <w:t xml:space="preserve">, </w:t>
      </w:r>
      <w:proofErr w:type="spellStart"/>
      <w:r>
        <w:rPr>
          <w:rFonts w:ascii="Arial" w:hAnsi="Arial"/>
          <w:sz w:val="14"/>
        </w:rPr>
        <w:t>Planá</w:t>
      </w:r>
      <w:proofErr w:type="spellEnd"/>
      <w:r>
        <w:rPr>
          <w:rFonts w:ascii="Arial" w:hAnsi="Arial"/>
          <w:sz w:val="14"/>
        </w:rPr>
        <w:t xml:space="preserve"> 67, PLZ 370 01. Die Frist wird für eingehalten gehalten, wenn der Warenversand vor dem Ablauf der 14 Tage erfolgt.</w:t>
      </w:r>
    </w:p>
    <w:p w14:paraId="1D807F6A" w14:textId="77777777" w:rsidR="008F7F90" w:rsidRDefault="000354B9">
      <w:pPr>
        <w:spacing w:after="0" w:line="240" w:lineRule="auto"/>
        <w:ind w:left="-354"/>
        <w:jc w:val="both"/>
        <w:rPr>
          <w:rFonts w:ascii="Arial" w:eastAsia="Arial" w:hAnsi="Arial" w:cs="Arial"/>
          <w:sz w:val="14"/>
          <w:szCs w:val="14"/>
        </w:rPr>
      </w:pPr>
      <w:r>
        <w:rPr>
          <w:rFonts w:ascii="Arial" w:hAnsi="Arial"/>
          <w:sz w:val="14"/>
        </w:rPr>
        <w:t xml:space="preserve">Sie tragen die direkten, mit der Rückgabe der Ware verbundenen Kosten. Die Beschaffenheit des </w:t>
      </w:r>
      <w:proofErr w:type="spellStart"/>
      <w:r>
        <w:rPr>
          <w:rFonts w:ascii="Arial" w:hAnsi="Arial"/>
          <w:sz w:val="14"/>
        </w:rPr>
        <w:t>GoSMS</w:t>
      </w:r>
      <w:proofErr w:type="spellEnd"/>
      <w:r>
        <w:rPr>
          <w:rFonts w:ascii="Arial" w:hAnsi="Arial"/>
          <w:sz w:val="14"/>
        </w:rPr>
        <w:t>-Vermögens, bei dem Sie verpflichtet sind, ihn beim Widerruf zurückzugeben, ist kein Hindernis dafür, die Ware auf dem normalen Postweg zurückzuschicken. Sie haften für einen etwaigen Wertverlust der Ware nur dann, wenn dieser Wertverlust auf einen, für die Feststellung der Art, Beschaffenheit und Funktionstüchtigkeit der Ware nicht notwendigen Umgang mit ihr zurückzuführen ist.</w:t>
      </w:r>
    </w:p>
    <w:p w14:paraId="65A4CF03" w14:textId="77777777" w:rsidR="008F7F90" w:rsidRDefault="000354B9">
      <w:pPr>
        <w:spacing w:after="0" w:line="240" w:lineRule="auto"/>
        <w:ind w:left="-354"/>
        <w:jc w:val="both"/>
        <w:rPr>
          <w:rFonts w:ascii="Arial" w:eastAsia="Arial" w:hAnsi="Arial" w:cs="Arial"/>
          <w:sz w:val="14"/>
          <w:szCs w:val="14"/>
        </w:rPr>
      </w:pPr>
      <w:r>
        <w:rPr>
          <w:rFonts w:ascii="Arial" w:hAnsi="Arial"/>
          <w:sz w:val="14"/>
        </w:rPr>
        <w:t xml:space="preserve">2.3 Es ist nicht möglich von einem Vertrag über die Erbringung von Dienstleistungen, mit der, mit Ihrer Einwilligung, noch vor dem Ablauf der Frist von 14 Tagen ab Vertragsabschluss angefangen wurde, oder bei dem es zur Erfüllungsübernahme gekommen ist, auf die oben genannte weise zurückzutreten. </w:t>
      </w:r>
    </w:p>
    <w:p w14:paraId="7EA68732" w14:textId="77777777" w:rsidR="008F7F90" w:rsidRDefault="000354B9">
      <w:pPr>
        <w:spacing w:after="0" w:line="240" w:lineRule="auto"/>
        <w:ind w:left="-354"/>
        <w:jc w:val="both"/>
        <w:rPr>
          <w:rFonts w:ascii="Arial" w:eastAsia="Arial" w:hAnsi="Arial" w:cs="Arial"/>
          <w:sz w:val="14"/>
          <w:szCs w:val="14"/>
        </w:rPr>
      </w:pPr>
      <w:r>
        <w:rPr>
          <w:rFonts w:ascii="Arial" w:hAnsi="Arial"/>
          <w:sz w:val="14"/>
        </w:rPr>
        <w:t xml:space="preserve">2.4 Der Widerruf nach dem oben beschriebenen Verfahren ist auch in weiteren gesetzlich festgelegten Fällen, z.B. vor allem dann, wenn es sich um einen Vertrag über die Lieferung von Waren, die nach dem Wunsch des Käufers oder seiner Person angepasst </w:t>
      </w:r>
      <w:proofErr w:type="gramStart"/>
      <w:r>
        <w:rPr>
          <w:rFonts w:ascii="Arial" w:hAnsi="Arial"/>
          <w:sz w:val="14"/>
        </w:rPr>
        <w:t>wurden</w:t>
      </w:r>
      <w:proofErr w:type="gramEnd"/>
      <w:r>
        <w:rPr>
          <w:rFonts w:ascii="Arial" w:hAnsi="Arial"/>
          <w:sz w:val="14"/>
        </w:rPr>
        <w:t xml:space="preserve"> handelt, nicht möglich.</w:t>
      </w:r>
    </w:p>
    <w:p w14:paraId="559D7296" w14:textId="77777777" w:rsidR="008F7F90" w:rsidRDefault="000354B9">
      <w:pPr>
        <w:spacing w:after="0" w:line="240" w:lineRule="auto"/>
        <w:ind w:left="-354"/>
        <w:jc w:val="both"/>
        <w:rPr>
          <w:rFonts w:ascii="Arial" w:eastAsia="Arial" w:hAnsi="Arial" w:cs="Arial"/>
          <w:sz w:val="14"/>
          <w:szCs w:val="14"/>
        </w:rPr>
      </w:pPr>
      <w:r>
        <w:rPr>
          <w:rFonts w:ascii="Arial" w:hAnsi="Arial"/>
          <w:sz w:val="14"/>
        </w:rPr>
        <w:t xml:space="preserve">2.5 Der Kunde beschleunigt den Widerrufsprozess in dem er die empfangene Leistung zusammen mit der erstellten Rechnung (Falls der Kunde diese bereits erhalten hat) und der Kontonummer oder einer anderen Verbindung für die Rückerstattung des vom Kunden bezahlten Betrags an die oben angeführte Adresse </w:t>
      </w:r>
      <w:proofErr w:type="spellStart"/>
      <w:r>
        <w:rPr>
          <w:rFonts w:ascii="Arial" w:hAnsi="Arial"/>
          <w:sz w:val="14"/>
        </w:rPr>
        <w:t>Zoocontrol</w:t>
      </w:r>
      <w:proofErr w:type="spellEnd"/>
      <w:r>
        <w:rPr>
          <w:rFonts w:ascii="Arial" w:hAnsi="Arial"/>
          <w:sz w:val="14"/>
        </w:rPr>
        <w:t xml:space="preserve"> </w:t>
      </w:r>
      <w:proofErr w:type="spellStart"/>
      <w:r>
        <w:rPr>
          <w:rFonts w:ascii="Arial" w:hAnsi="Arial"/>
          <w:sz w:val="14"/>
        </w:rPr>
        <w:t>s.r.o</w:t>
      </w:r>
      <w:proofErr w:type="spellEnd"/>
      <w:r>
        <w:rPr>
          <w:rFonts w:ascii="Arial" w:hAnsi="Arial"/>
          <w:sz w:val="14"/>
        </w:rPr>
        <w:t xml:space="preserve">., </w:t>
      </w:r>
      <w:proofErr w:type="spellStart"/>
      <w:r>
        <w:rPr>
          <w:rFonts w:ascii="Arial" w:hAnsi="Arial"/>
          <w:sz w:val="14"/>
        </w:rPr>
        <w:t>Reklamační</w:t>
      </w:r>
      <w:proofErr w:type="spellEnd"/>
      <w:r>
        <w:rPr>
          <w:rFonts w:ascii="Arial" w:hAnsi="Arial"/>
          <w:sz w:val="14"/>
        </w:rPr>
        <w:t xml:space="preserve"> </w:t>
      </w:r>
      <w:proofErr w:type="spellStart"/>
      <w:r>
        <w:rPr>
          <w:rFonts w:ascii="Arial" w:hAnsi="Arial"/>
          <w:sz w:val="14"/>
        </w:rPr>
        <w:t>oddělení</w:t>
      </w:r>
      <w:proofErr w:type="spellEnd"/>
      <w:r>
        <w:rPr>
          <w:rFonts w:ascii="Arial" w:hAnsi="Arial"/>
          <w:sz w:val="14"/>
        </w:rPr>
        <w:t xml:space="preserve"> </w:t>
      </w:r>
      <w:proofErr w:type="spellStart"/>
      <w:r>
        <w:rPr>
          <w:rFonts w:ascii="Arial" w:hAnsi="Arial"/>
          <w:sz w:val="14"/>
        </w:rPr>
        <w:t>GoSMS</w:t>
      </w:r>
      <w:proofErr w:type="spellEnd"/>
      <w:r>
        <w:rPr>
          <w:rFonts w:ascii="Arial" w:hAnsi="Arial"/>
          <w:sz w:val="14"/>
        </w:rPr>
        <w:t xml:space="preserve">, </w:t>
      </w:r>
      <w:proofErr w:type="spellStart"/>
      <w:r>
        <w:rPr>
          <w:rFonts w:ascii="Arial" w:hAnsi="Arial"/>
          <w:sz w:val="14"/>
        </w:rPr>
        <w:t>Planá</w:t>
      </w:r>
      <w:proofErr w:type="spellEnd"/>
      <w:r>
        <w:rPr>
          <w:rFonts w:ascii="Arial" w:hAnsi="Arial"/>
          <w:sz w:val="14"/>
        </w:rPr>
        <w:t xml:space="preserve"> 67, PLZ 370 01 zustellt.</w:t>
      </w:r>
    </w:p>
    <w:p w14:paraId="1441D437" w14:textId="77777777" w:rsidR="008F7F90" w:rsidRDefault="008F7F90">
      <w:pPr>
        <w:spacing w:after="0" w:line="240" w:lineRule="auto"/>
        <w:ind w:left="-354"/>
        <w:jc w:val="both"/>
        <w:rPr>
          <w:rFonts w:ascii="Arial" w:eastAsia="Arial" w:hAnsi="Arial" w:cs="Arial"/>
          <w:sz w:val="14"/>
          <w:szCs w:val="14"/>
        </w:rPr>
        <w:sectPr w:rsidR="008F7F90">
          <w:type w:val="continuous"/>
          <w:pgSz w:w="11906" w:h="16838"/>
          <w:pgMar w:top="1417" w:right="1417" w:bottom="1417" w:left="1842" w:header="270" w:footer="708" w:gutter="0"/>
          <w:cols w:num="2" w:space="708" w:equalWidth="0">
            <w:col w:w="3969" w:space="708"/>
            <w:col w:w="3969" w:space="0"/>
          </w:cols>
        </w:sectPr>
      </w:pPr>
    </w:p>
    <w:p w14:paraId="3C76EECA" w14:textId="77777777" w:rsidR="008F7F90" w:rsidRDefault="000354B9">
      <w:pPr>
        <w:spacing w:after="0" w:line="240" w:lineRule="auto"/>
        <w:ind w:right="-709" w:hanging="709"/>
        <w:jc w:val="both"/>
        <w:rPr>
          <w:sz w:val="24"/>
          <w:szCs w:val="24"/>
        </w:rPr>
      </w:pPr>
      <w:bookmarkStart w:id="0" w:name="gjdgxs" w:colFirst="0" w:colLast="0"/>
      <w:bookmarkEnd w:id="0"/>
      <w:r>
        <w:rPr>
          <w:sz w:val="24"/>
        </w:rPr>
        <w:t>-----------------------------------------------------------------------------------------------------------------------------</w:t>
      </w:r>
    </w:p>
    <w:p w14:paraId="39B386B0" w14:textId="77777777" w:rsidR="008F7F90" w:rsidRDefault="008F7F90">
      <w:pPr>
        <w:spacing w:after="0" w:line="240" w:lineRule="auto"/>
        <w:ind w:hanging="709"/>
        <w:jc w:val="center"/>
        <w:rPr>
          <w:rFonts w:ascii="Arial" w:eastAsia="Arial" w:hAnsi="Arial" w:cs="Arial"/>
          <w:b/>
          <w:sz w:val="20"/>
          <w:szCs w:val="20"/>
        </w:rPr>
      </w:pPr>
    </w:p>
    <w:p w14:paraId="3742D678" w14:textId="77777777" w:rsidR="008F7F90" w:rsidRDefault="000354B9">
      <w:pPr>
        <w:spacing w:after="0" w:line="240" w:lineRule="auto"/>
        <w:ind w:hanging="709"/>
        <w:jc w:val="center"/>
        <w:rPr>
          <w:rFonts w:ascii="Arial" w:eastAsia="Arial" w:hAnsi="Arial" w:cs="Arial"/>
          <w:b/>
          <w:sz w:val="24"/>
          <w:szCs w:val="24"/>
        </w:rPr>
      </w:pPr>
      <w:r>
        <w:rPr>
          <w:rFonts w:ascii="Arial" w:hAnsi="Arial"/>
          <w:b/>
          <w:sz w:val="24"/>
        </w:rPr>
        <w:t>Muster-Widerrufsformular</w:t>
      </w:r>
    </w:p>
    <w:p w14:paraId="1A2A8CD7" w14:textId="77777777" w:rsidR="008F7F90" w:rsidRDefault="008F7F90">
      <w:pPr>
        <w:spacing w:after="0" w:line="240" w:lineRule="auto"/>
        <w:ind w:hanging="709"/>
        <w:jc w:val="center"/>
        <w:rPr>
          <w:rFonts w:ascii="Arial" w:eastAsia="Arial" w:hAnsi="Arial" w:cs="Arial"/>
          <w:b/>
          <w:sz w:val="24"/>
          <w:szCs w:val="24"/>
        </w:rPr>
      </w:pPr>
    </w:p>
    <w:p w14:paraId="6D69E660" w14:textId="77777777" w:rsidR="008F7F90" w:rsidRDefault="000354B9">
      <w:pPr>
        <w:spacing w:after="0" w:line="240" w:lineRule="auto"/>
        <w:ind w:hanging="709"/>
        <w:jc w:val="both"/>
        <w:rPr>
          <w:rFonts w:ascii="Arial" w:eastAsia="Arial" w:hAnsi="Arial" w:cs="Arial"/>
          <w:b/>
          <w:sz w:val="20"/>
          <w:szCs w:val="20"/>
        </w:rPr>
      </w:pPr>
      <w:r>
        <w:rPr>
          <w:rFonts w:ascii="Arial" w:hAnsi="Arial"/>
          <w:b/>
          <w:sz w:val="20"/>
        </w:rPr>
        <w:t>(füllen Sie dieses Formular aus und senden Sie es nur in dem Fall, dass Sie vom Vertrag zurücktreten wollen, zurück)</w:t>
      </w:r>
    </w:p>
    <w:p w14:paraId="12B7DBA7" w14:textId="77777777" w:rsidR="008F7F90" w:rsidRDefault="000354B9">
      <w:pPr>
        <w:spacing w:after="0" w:line="240" w:lineRule="auto"/>
        <w:ind w:hanging="709"/>
        <w:jc w:val="both"/>
        <w:rPr>
          <w:rFonts w:ascii="Arial" w:eastAsia="Arial" w:hAnsi="Arial" w:cs="Arial"/>
          <w:sz w:val="14"/>
          <w:szCs w:val="14"/>
        </w:rPr>
      </w:pPr>
      <w:r>
        <w:rPr>
          <w:rFonts w:ascii="Arial" w:hAnsi="Arial"/>
          <w:sz w:val="14"/>
        </w:rPr>
        <w:t>(*) Nicht Zutreffendes streichen oder Angaben ergänzen</w:t>
      </w:r>
    </w:p>
    <w:p w14:paraId="32724300" w14:textId="77777777" w:rsidR="008F7F90" w:rsidRDefault="008F7F90">
      <w:pPr>
        <w:spacing w:after="0" w:line="240" w:lineRule="auto"/>
        <w:ind w:hanging="709"/>
        <w:jc w:val="both"/>
        <w:rPr>
          <w:rFonts w:ascii="Arial" w:eastAsia="Arial" w:hAnsi="Arial" w:cs="Arial"/>
          <w:i/>
          <w:sz w:val="20"/>
          <w:szCs w:val="20"/>
        </w:rPr>
      </w:pPr>
    </w:p>
    <w:p w14:paraId="64812CB7" w14:textId="77777777" w:rsidR="008F7F90" w:rsidRDefault="000354B9">
      <w:pPr>
        <w:spacing w:after="0" w:line="240" w:lineRule="auto"/>
        <w:ind w:hanging="709"/>
        <w:jc w:val="both"/>
        <w:rPr>
          <w:rFonts w:ascii="Arial" w:eastAsia="Arial" w:hAnsi="Arial" w:cs="Arial"/>
          <w:b/>
          <w:i/>
          <w:sz w:val="20"/>
          <w:szCs w:val="20"/>
          <w:u w:val="single"/>
        </w:rPr>
      </w:pPr>
      <w:r>
        <w:rPr>
          <w:rFonts w:ascii="Arial" w:hAnsi="Arial"/>
          <w:b/>
          <w:i/>
          <w:sz w:val="20"/>
          <w:u w:val="single"/>
        </w:rPr>
        <w:t>Widerrufserklärung</w:t>
      </w:r>
    </w:p>
    <w:p w14:paraId="4A9D60E4" w14:textId="77777777" w:rsidR="008F7F90" w:rsidRDefault="008F7F90">
      <w:pPr>
        <w:spacing w:after="0" w:line="240" w:lineRule="auto"/>
        <w:ind w:hanging="709"/>
        <w:jc w:val="both"/>
        <w:rPr>
          <w:rFonts w:ascii="Arial" w:eastAsia="Arial" w:hAnsi="Arial" w:cs="Arial"/>
          <w:i/>
          <w:sz w:val="20"/>
          <w:szCs w:val="20"/>
        </w:rPr>
      </w:pPr>
    </w:p>
    <w:p w14:paraId="129AE0B3" w14:textId="76101B83" w:rsidR="008F7F90" w:rsidRDefault="000354B9">
      <w:pPr>
        <w:spacing w:after="0" w:line="240" w:lineRule="auto"/>
        <w:ind w:hanging="709"/>
        <w:jc w:val="both"/>
        <w:rPr>
          <w:rFonts w:ascii="Arial" w:eastAsia="Arial" w:hAnsi="Arial" w:cs="Arial"/>
          <w:i/>
          <w:sz w:val="20"/>
          <w:szCs w:val="20"/>
        </w:rPr>
      </w:pPr>
      <w:r>
        <w:rPr>
          <w:rFonts w:ascii="Arial" w:hAnsi="Arial"/>
          <w:i/>
          <w:sz w:val="20"/>
        </w:rPr>
        <w:t>Empfänger (</w:t>
      </w:r>
      <w:proofErr w:type="spellStart"/>
      <w:r>
        <w:rPr>
          <w:rFonts w:ascii="Arial" w:hAnsi="Arial"/>
          <w:i/>
          <w:sz w:val="20"/>
        </w:rPr>
        <w:t>Zoocontrol</w:t>
      </w:r>
      <w:proofErr w:type="spellEnd"/>
      <w:r>
        <w:rPr>
          <w:rFonts w:ascii="Arial" w:hAnsi="Arial"/>
          <w:i/>
          <w:sz w:val="20"/>
        </w:rPr>
        <w:t xml:space="preserve">, </w:t>
      </w:r>
      <w:proofErr w:type="spellStart"/>
      <w:r>
        <w:rPr>
          <w:rFonts w:ascii="Arial" w:hAnsi="Arial"/>
          <w:i/>
          <w:sz w:val="20"/>
        </w:rPr>
        <w:t>s.r.o</w:t>
      </w:r>
      <w:proofErr w:type="spellEnd"/>
      <w:r>
        <w:rPr>
          <w:rFonts w:ascii="Arial" w:hAnsi="Arial"/>
          <w:i/>
          <w:sz w:val="20"/>
        </w:rPr>
        <w:t xml:space="preserve">., </w:t>
      </w:r>
      <w:proofErr w:type="spellStart"/>
      <w:r>
        <w:rPr>
          <w:rFonts w:ascii="Arial" w:hAnsi="Arial"/>
          <w:i/>
          <w:sz w:val="20"/>
        </w:rPr>
        <w:t>Reklamační</w:t>
      </w:r>
      <w:proofErr w:type="spellEnd"/>
      <w:r>
        <w:rPr>
          <w:rFonts w:ascii="Arial" w:hAnsi="Arial"/>
          <w:i/>
          <w:sz w:val="20"/>
        </w:rPr>
        <w:t xml:space="preserve"> </w:t>
      </w:r>
      <w:proofErr w:type="spellStart"/>
      <w:r>
        <w:rPr>
          <w:rFonts w:ascii="Arial" w:hAnsi="Arial"/>
          <w:i/>
          <w:sz w:val="20"/>
        </w:rPr>
        <w:t>oddělení</w:t>
      </w:r>
      <w:proofErr w:type="spellEnd"/>
      <w:r>
        <w:rPr>
          <w:rFonts w:ascii="Arial" w:hAnsi="Arial"/>
          <w:i/>
          <w:sz w:val="20"/>
        </w:rPr>
        <w:t xml:space="preserve"> </w:t>
      </w:r>
      <w:proofErr w:type="spellStart"/>
      <w:r>
        <w:rPr>
          <w:rFonts w:ascii="Arial" w:hAnsi="Arial"/>
          <w:i/>
          <w:sz w:val="20"/>
        </w:rPr>
        <w:t>GoSMS</w:t>
      </w:r>
      <w:proofErr w:type="spellEnd"/>
      <w:r>
        <w:rPr>
          <w:rFonts w:ascii="Arial" w:hAnsi="Arial"/>
          <w:i/>
          <w:sz w:val="20"/>
        </w:rPr>
        <w:t xml:space="preserve">, </w:t>
      </w:r>
      <w:proofErr w:type="spellStart"/>
      <w:r>
        <w:rPr>
          <w:rFonts w:ascii="Arial" w:hAnsi="Arial"/>
          <w:i/>
          <w:sz w:val="20"/>
        </w:rPr>
        <w:t>Planá</w:t>
      </w:r>
      <w:proofErr w:type="spellEnd"/>
      <w:r>
        <w:rPr>
          <w:rFonts w:ascii="Arial" w:hAnsi="Arial"/>
          <w:i/>
          <w:sz w:val="20"/>
        </w:rPr>
        <w:t xml:space="preserve"> 67, PLZ 370 01, </w:t>
      </w:r>
      <w:r w:rsidR="00693798">
        <w:rPr>
          <w:rFonts w:ascii="Arial" w:hAnsi="Arial"/>
          <w:i/>
          <w:sz w:val="20"/>
        </w:rPr>
        <w:t>support@gosms.eu</w:t>
      </w:r>
      <w:r>
        <w:rPr>
          <w:rFonts w:ascii="Arial" w:hAnsi="Arial"/>
          <w:i/>
          <w:sz w:val="20"/>
        </w:rPr>
        <w:t>)</w:t>
      </w:r>
    </w:p>
    <w:p w14:paraId="5AAAECA5" w14:textId="77777777" w:rsidR="008F7F90" w:rsidRDefault="008F7F90">
      <w:pPr>
        <w:spacing w:after="0" w:line="240" w:lineRule="auto"/>
        <w:ind w:hanging="709"/>
        <w:jc w:val="both"/>
        <w:rPr>
          <w:rFonts w:ascii="Arial" w:eastAsia="Arial" w:hAnsi="Arial" w:cs="Arial"/>
          <w:i/>
          <w:sz w:val="20"/>
          <w:szCs w:val="20"/>
        </w:rPr>
      </w:pPr>
    </w:p>
    <w:p w14:paraId="6A4569EE" w14:textId="77777777" w:rsidR="008F7F90" w:rsidRDefault="000354B9" w:rsidP="00E04E8B">
      <w:pPr>
        <w:spacing w:after="0" w:line="240" w:lineRule="auto"/>
        <w:ind w:hanging="709"/>
        <w:jc w:val="both"/>
        <w:rPr>
          <w:rFonts w:ascii="Arial" w:eastAsia="Arial" w:hAnsi="Arial" w:cs="Arial"/>
          <w:i/>
          <w:sz w:val="20"/>
          <w:szCs w:val="20"/>
        </w:rPr>
      </w:pPr>
      <w:r>
        <w:rPr>
          <w:rFonts w:ascii="Arial" w:hAnsi="Arial"/>
          <w:i/>
          <w:sz w:val="20"/>
        </w:rPr>
        <w:t>Hiermit widerrufe(n) ich/wir (*) den von mir/uns (*) abgeschlossenen Vertrag über den Kauf der folgenden Waren (</w:t>
      </w:r>
      <w:proofErr w:type="gramStart"/>
      <w:r>
        <w:rPr>
          <w:rFonts w:ascii="Arial" w:hAnsi="Arial"/>
          <w:i/>
          <w:sz w:val="20"/>
        </w:rPr>
        <w:t>*)/</w:t>
      </w:r>
      <w:proofErr w:type="gramEnd"/>
      <w:r>
        <w:rPr>
          <w:rFonts w:ascii="Arial" w:hAnsi="Arial"/>
          <w:i/>
          <w:sz w:val="20"/>
        </w:rPr>
        <w:t xml:space="preserve"> die</w:t>
      </w:r>
      <w:r w:rsidR="00E04E8B">
        <w:rPr>
          <w:rFonts w:ascii="Arial" w:hAnsi="Arial"/>
          <w:i/>
          <w:sz w:val="20"/>
        </w:rPr>
        <w:t xml:space="preserve"> </w:t>
      </w:r>
      <w:r>
        <w:rPr>
          <w:rFonts w:ascii="Arial" w:hAnsi="Arial"/>
          <w:i/>
          <w:sz w:val="20"/>
        </w:rPr>
        <w:t>Erbringung der folgenden Dienstleistungen (*):</w:t>
      </w:r>
    </w:p>
    <w:p w14:paraId="03FDB033" w14:textId="77777777" w:rsidR="008F7F90" w:rsidRDefault="008F7F90">
      <w:pPr>
        <w:spacing w:after="0" w:line="240" w:lineRule="auto"/>
        <w:ind w:hanging="709"/>
        <w:jc w:val="both"/>
        <w:rPr>
          <w:rFonts w:ascii="Arial" w:eastAsia="Arial" w:hAnsi="Arial" w:cs="Arial"/>
          <w:i/>
          <w:sz w:val="20"/>
          <w:szCs w:val="20"/>
        </w:rPr>
      </w:pPr>
    </w:p>
    <w:p w14:paraId="365D34BF" w14:textId="77777777" w:rsidR="008F7F90" w:rsidRDefault="000354B9">
      <w:pPr>
        <w:spacing w:after="0" w:line="240" w:lineRule="auto"/>
        <w:ind w:hanging="709"/>
        <w:jc w:val="both"/>
        <w:rPr>
          <w:rFonts w:ascii="Arial" w:eastAsia="Arial" w:hAnsi="Arial" w:cs="Arial"/>
          <w:i/>
          <w:sz w:val="20"/>
          <w:szCs w:val="20"/>
        </w:rPr>
      </w:pPr>
      <w:r>
        <w:rPr>
          <w:rFonts w:ascii="Arial" w:hAnsi="Arial"/>
          <w:i/>
          <w:sz w:val="20"/>
        </w:rPr>
        <w:t>Bestelldatum (</w:t>
      </w:r>
      <w:proofErr w:type="gramStart"/>
      <w:r>
        <w:rPr>
          <w:rFonts w:ascii="Arial" w:hAnsi="Arial"/>
          <w:i/>
          <w:sz w:val="20"/>
        </w:rPr>
        <w:t>*)/</w:t>
      </w:r>
      <w:proofErr w:type="gramEnd"/>
      <w:r>
        <w:rPr>
          <w:rFonts w:ascii="Arial" w:hAnsi="Arial"/>
          <w:i/>
          <w:sz w:val="20"/>
        </w:rPr>
        <w:t>Eingangsdatum (*):……………………………</w:t>
      </w:r>
      <w:r w:rsidR="00E04E8B">
        <w:rPr>
          <w:rFonts w:ascii="Arial" w:hAnsi="Arial"/>
          <w:i/>
          <w:sz w:val="20"/>
        </w:rPr>
        <w:t>…………………………………….</w:t>
      </w:r>
      <w:r>
        <w:rPr>
          <w:rFonts w:ascii="Arial" w:hAnsi="Arial"/>
          <w:i/>
          <w:sz w:val="20"/>
        </w:rPr>
        <w:t>……………..</w:t>
      </w:r>
    </w:p>
    <w:p w14:paraId="30BD6146" w14:textId="77777777" w:rsidR="008F7F90" w:rsidRDefault="008F7F90">
      <w:pPr>
        <w:spacing w:after="0" w:line="240" w:lineRule="auto"/>
        <w:ind w:hanging="709"/>
        <w:jc w:val="both"/>
        <w:rPr>
          <w:rFonts w:ascii="Arial" w:eastAsia="Arial" w:hAnsi="Arial" w:cs="Arial"/>
          <w:i/>
          <w:sz w:val="20"/>
          <w:szCs w:val="20"/>
        </w:rPr>
      </w:pPr>
    </w:p>
    <w:p w14:paraId="6C4984C2" w14:textId="77777777" w:rsidR="008F7F90" w:rsidRDefault="000354B9">
      <w:pPr>
        <w:spacing w:after="0" w:line="240" w:lineRule="auto"/>
        <w:ind w:hanging="709"/>
        <w:jc w:val="both"/>
        <w:rPr>
          <w:rFonts w:ascii="Arial" w:eastAsia="Arial" w:hAnsi="Arial" w:cs="Arial"/>
          <w:i/>
          <w:sz w:val="20"/>
          <w:szCs w:val="20"/>
        </w:rPr>
      </w:pPr>
      <w:r>
        <w:rPr>
          <w:rFonts w:ascii="Arial" w:hAnsi="Arial"/>
          <w:i/>
          <w:sz w:val="20"/>
        </w:rPr>
        <w:t xml:space="preserve">Vorname und Nachname des Verbrauchers/der </w:t>
      </w:r>
      <w:proofErr w:type="gramStart"/>
      <w:r>
        <w:rPr>
          <w:rFonts w:ascii="Arial" w:hAnsi="Arial"/>
          <w:i/>
          <w:sz w:val="20"/>
        </w:rPr>
        <w:t>Verbraucher:…</w:t>
      </w:r>
      <w:proofErr w:type="gramEnd"/>
      <w:r>
        <w:rPr>
          <w:rFonts w:ascii="Arial" w:hAnsi="Arial"/>
          <w:i/>
          <w:sz w:val="20"/>
        </w:rPr>
        <w:t>…………………</w:t>
      </w:r>
      <w:r w:rsidR="00E04E8B">
        <w:rPr>
          <w:rFonts w:ascii="Arial" w:hAnsi="Arial"/>
          <w:i/>
          <w:sz w:val="20"/>
        </w:rPr>
        <w:t>…………</w:t>
      </w:r>
      <w:r>
        <w:rPr>
          <w:rFonts w:ascii="Arial" w:hAnsi="Arial"/>
          <w:i/>
          <w:sz w:val="20"/>
        </w:rPr>
        <w:t>…………………...</w:t>
      </w:r>
    </w:p>
    <w:p w14:paraId="5B76E782" w14:textId="77777777" w:rsidR="008F7F90" w:rsidRDefault="008F7F90">
      <w:pPr>
        <w:spacing w:after="0" w:line="240" w:lineRule="auto"/>
        <w:ind w:hanging="709"/>
        <w:jc w:val="both"/>
        <w:rPr>
          <w:rFonts w:ascii="Arial" w:eastAsia="Arial" w:hAnsi="Arial" w:cs="Arial"/>
          <w:i/>
          <w:sz w:val="20"/>
          <w:szCs w:val="20"/>
        </w:rPr>
      </w:pPr>
    </w:p>
    <w:p w14:paraId="7B9C48C1" w14:textId="77777777" w:rsidR="008F7F90" w:rsidRDefault="000354B9" w:rsidP="00E04E8B">
      <w:pPr>
        <w:spacing w:after="0" w:line="240" w:lineRule="auto"/>
        <w:ind w:hanging="709"/>
        <w:jc w:val="both"/>
        <w:rPr>
          <w:rFonts w:ascii="Arial" w:hAnsi="Arial"/>
          <w:i/>
          <w:sz w:val="20"/>
        </w:rPr>
      </w:pPr>
      <w:r>
        <w:rPr>
          <w:rFonts w:ascii="Arial" w:hAnsi="Arial"/>
          <w:i/>
          <w:sz w:val="20"/>
        </w:rPr>
        <w:t xml:space="preserve">Adresse des Verbrauchers/der </w:t>
      </w:r>
      <w:proofErr w:type="gramStart"/>
      <w:r>
        <w:rPr>
          <w:rFonts w:ascii="Arial" w:hAnsi="Arial"/>
          <w:i/>
          <w:sz w:val="20"/>
        </w:rPr>
        <w:t>Verbraucher</w:t>
      </w:r>
      <w:r w:rsidR="00E04E8B">
        <w:rPr>
          <w:rFonts w:ascii="Arial" w:hAnsi="Arial"/>
          <w:i/>
          <w:sz w:val="20"/>
        </w:rPr>
        <w:t>:…</w:t>
      </w:r>
      <w:proofErr w:type="gramEnd"/>
      <w:r w:rsidR="00E04E8B">
        <w:rPr>
          <w:rFonts w:ascii="Arial" w:hAnsi="Arial"/>
          <w:i/>
          <w:sz w:val="20"/>
        </w:rPr>
        <w:t>………………………………………………………………….…</w:t>
      </w:r>
    </w:p>
    <w:p w14:paraId="35A00ED9" w14:textId="77777777" w:rsidR="00E04E8B" w:rsidRDefault="00E04E8B" w:rsidP="00E04E8B">
      <w:pPr>
        <w:spacing w:after="0" w:line="240" w:lineRule="auto"/>
        <w:ind w:hanging="709"/>
        <w:jc w:val="both"/>
        <w:rPr>
          <w:rFonts w:ascii="Arial" w:eastAsia="Arial" w:hAnsi="Arial" w:cs="Arial"/>
          <w:i/>
          <w:sz w:val="20"/>
          <w:szCs w:val="20"/>
        </w:rPr>
      </w:pPr>
    </w:p>
    <w:p w14:paraId="586662B0" w14:textId="77777777" w:rsidR="008F7F90" w:rsidRDefault="000354B9">
      <w:pPr>
        <w:spacing w:after="0" w:line="240" w:lineRule="auto"/>
        <w:ind w:hanging="709"/>
        <w:jc w:val="both"/>
        <w:rPr>
          <w:rFonts w:ascii="Arial" w:eastAsia="Arial" w:hAnsi="Arial" w:cs="Arial"/>
          <w:i/>
          <w:sz w:val="20"/>
          <w:szCs w:val="20"/>
        </w:rPr>
      </w:pPr>
      <w:r>
        <w:rPr>
          <w:rFonts w:ascii="Arial" w:hAnsi="Arial"/>
          <w:i/>
          <w:sz w:val="20"/>
        </w:rPr>
        <w:t>Ich möchte die Telefonnummer:</w:t>
      </w:r>
    </w:p>
    <w:p w14:paraId="6AE4DB31" w14:textId="77777777" w:rsidR="008F7F90" w:rsidRDefault="000354B9">
      <w:pPr>
        <w:spacing w:after="0" w:line="240" w:lineRule="auto"/>
        <w:ind w:hanging="709"/>
        <w:jc w:val="both"/>
        <w:rPr>
          <w:rFonts w:ascii="Arial" w:eastAsia="Arial" w:hAnsi="Arial" w:cs="Arial"/>
          <w:i/>
          <w:sz w:val="20"/>
          <w:szCs w:val="20"/>
        </w:rPr>
      </w:pPr>
      <w:r>
        <w:rPr>
          <w:rFonts w:ascii="Arial" w:hAnsi="Arial"/>
          <w:i/>
          <w:sz w:val="20"/>
        </w:rPr>
        <w:lastRenderedPageBreak/>
        <w:t>(*) am Tag des Eingangs des Widerrufs, oder ab dem ……………. erlöschen lassen</w:t>
      </w:r>
    </w:p>
    <w:p w14:paraId="68B9DE29" w14:textId="77777777" w:rsidR="008F7F90" w:rsidRDefault="000354B9">
      <w:pPr>
        <w:spacing w:after="0" w:line="240" w:lineRule="auto"/>
        <w:ind w:left="-425" w:hanging="283"/>
        <w:jc w:val="both"/>
        <w:rPr>
          <w:rFonts w:ascii="Arial" w:eastAsia="Arial" w:hAnsi="Arial" w:cs="Arial"/>
          <w:i/>
          <w:sz w:val="20"/>
          <w:szCs w:val="20"/>
        </w:rPr>
      </w:pPr>
      <w:r>
        <w:rPr>
          <w:rFonts w:ascii="Arial" w:hAnsi="Arial"/>
          <w:i/>
          <w:sz w:val="20"/>
        </w:rPr>
        <w:t>(*) an einen anderen Provider übertragen lassen (ČVOP /Kündigungsnummer des verlassenen Anbieters/ wird innerhalb von 3 Arbeitstagen ab dem Widerruf generiert)</w:t>
      </w:r>
    </w:p>
    <w:p w14:paraId="3D8CB25F" w14:textId="77777777" w:rsidR="008F7F90" w:rsidRDefault="008F7F90">
      <w:pPr>
        <w:spacing w:after="0" w:line="240" w:lineRule="auto"/>
        <w:ind w:hanging="709"/>
        <w:jc w:val="both"/>
        <w:rPr>
          <w:rFonts w:ascii="Arial" w:eastAsia="Arial" w:hAnsi="Arial" w:cs="Arial"/>
          <w:i/>
          <w:sz w:val="20"/>
          <w:szCs w:val="20"/>
        </w:rPr>
      </w:pPr>
    </w:p>
    <w:p w14:paraId="59A3BA6E" w14:textId="77777777" w:rsidR="008F7F90" w:rsidRDefault="000354B9">
      <w:pPr>
        <w:spacing w:after="0" w:line="240" w:lineRule="auto"/>
        <w:ind w:hanging="709"/>
        <w:jc w:val="both"/>
        <w:rPr>
          <w:rFonts w:ascii="Arial" w:eastAsia="Arial" w:hAnsi="Arial" w:cs="Arial"/>
          <w:i/>
          <w:sz w:val="20"/>
          <w:szCs w:val="20"/>
        </w:rPr>
      </w:pPr>
      <w:bookmarkStart w:id="1" w:name="_30j0zll"/>
      <w:bookmarkEnd w:id="1"/>
      <w:proofErr w:type="gramStart"/>
      <w:r>
        <w:rPr>
          <w:rFonts w:ascii="Arial" w:hAnsi="Arial"/>
          <w:i/>
          <w:sz w:val="20"/>
        </w:rPr>
        <w:t>Datum:…</w:t>
      </w:r>
      <w:proofErr w:type="gramEnd"/>
      <w:r>
        <w:rPr>
          <w:rFonts w:ascii="Arial" w:hAnsi="Arial"/>
          <w:i/>
          <w:sz w:val="20"/>
        </w:rPr>
        <w:t>………………………</w:t>
      </w:r>
    </w:p>
    <w:p w14:paraId="7933F895" w14:textId="77777777" w:rsidR="008F7F90" w:rsidRDefault="000354B9">
      <w:pPr>
        <w:spacing w:after="0" w:line="240" w:lineRule="auto"/>
        <w:ind w:hanging="709"/>
        <w:jc w:val="both"/>
        <w:rPr>
          <w:rFonts w:ascii="Arial" w:eastAsia="Arial" w:hAnsi="Arial" w:cs="Arial"/>
          <w:i/>
          <w:sz w:val="20"/>
          <w:szCs w:val="20"/>
        </w:rPr>
      </w:pPr>
      <w:proofErr w:type="gramStart"/>
      <w:r>
        <w:rPr>
          <w:rFonts w:ascii="Arial" w:hAnsi="Arial"/>
          <w:i/>
          <w:sz w:val="20"/>
        </w:rPr>
        <w:t>Unterschrift:…</w:t>
      </w:r>
      <w:proofErr w:type="gramEnd"/>
      <w:r>
        <w:rPr>
          <w:rFonts w:ascii="Arial" w:hAnsi="Arial"/>
          <w:i/>
          <w:sz w:val="20"/>
        </w:rPr>
        <w:t>……………………………………………………………………………….</w:t>
      </w:r>
    </w:p>
    <w:p w14:paraId="59D4582D" w14:textId="77777777" w:rsidR="008F7F90" w:rsidRDefault="008F7F90">
      <w:pPr>
        <w:spacing w:after="0" w:line="240" w:lineRule="auto"/>
        <w:ind w:left="-709"/>
        <w:rPr>
          <w:rFonts w:ascii="Arial" w:eastAsia="Arial" w:hAnsi="Arial" w:cs="Arial"/>
          <w:sz w:val="20"/>
          <w:szCs w:val="20"/>
        </w:rPr>
      </w:pPr>
    </w:p>
    <w:p w14:paraId="42478D7D" w14:textId="77777777" w:rsidR="008F7F90" w:rsidRDefault="000354B9">
      <w:pPr>
        <w:spacing w:after="0" w:line="240" w:lineRule="auto"/>
        <w:ind w:left="-709"/>
        <w:rPr>
          <w:rFonts w:ascii="Arial" w:eastAsia="Arial" w:hAnsi="Arial" w:cs="Arial"/>
          <w:sz w:val="20"/>
          <w:szCs w:val="20"/>
        </w:rPr>
      </w:pPr>
      <w:r>
        <w:rPr>
          <w:rFonts w:ascii="Arial" w:hAnsi="Arial"/>
          <w:sz w:val="20"/>
        </w:rPr>
        <w:t xml:space="preserve">Der Kunde bestätigt, dass er diese Belehrung über das Widerrufsrecht und das Muster-Widerrufsformular </w:t>
      </w:r>
    </w:p>
    <w:p w14:paraId="4E0BD7C4" w14:textId="77777777" w:rsidR="008F7F90" w:rsidRDefault="008F7F90">
      <w:pPr>
        <w:spacing w:after="0" w:line="240" w:lineRule="auto"/>
        <w:ind w:left="-709"/>
        <w:rPr>
          <w:rFonts w:ascii="Arial" w:eastAsia="Arial" w:hAnsi="Arial" w:cs="Arial"/>
          <w:sz w:val="20"/>
          <w:szCs w:val="20"/>
        </w:rPr>
      </w:pPr>
    </w:p>
    <w:p w14:paraId="37614E80" w14:textId="77777777" w:rsidR="008F7F90" w:rsidRDefault="000354B9">
      <w:pPr>
        <w:spacing w:after="0" w:line="240" w:lineRule="auto"/>
        <w:ind w:left="-709"/>
        <w:rPr>
          <w:rFonts w:ascii="Arial" w:eastAsia="Arial" w:hAnsi="Arial" w:cs="Arial"/>
          <w:sz w:val="20"/>
          <w:szCs w:val="20"/>
        </w:rPr>
      </w:pPr>
      <w:r>
        <w:rPr>
          <w:rFonts w:ascii="Arial" w:hAnsi="Arial"/>
          <w:sz w:val="20"/>
        </w:rPr>
        <w:t xml:space="preserve">am folgenden Tag übernahm: ............................................. </w:t>
      </w:r>
      <w:r>
        <w:rPr>
          <w:rFonts w:ascii="Arial" w:hAnsi="Arial"/>
          <w:sz w:val="20"/>
        </w:rPr>
        <w:tab/>
      </w:r>
      <w:proofErr w:type="gramStart"/>
      <w:r>
        <w:rPr>
          <w:rFonts w:ascii="Arial" w:hAnsi="Arial"/>
          <w:sz w:val="20"/>
        </w:rPr>
        <w:t>Unterschrift:…</w:t>
      </w:r>
      <w:proofErr w:type="gramEnd"/>
      <w:r>
        <w:rPr>
          <w:rFonts w:ascii="Arial" w:hAnsi="Arial"/>
          <w:sz w:val="20"/>
        </w:rPr>
        <w:t>………………………………………………….</w:t>
      </w:r>
    </w:p>
    <w:sectPr w:rsidR="008F7F90">
      <w:type w:val="continuous"/>
      <w:pgSz w:w="11906" w:h="16838"/>
      <w:pgMar w:top="1417" w:right="1417" w:bottom="1417" w:left="1842" w:header="27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5259" w14:textId="77777777" w:rsidR="00CF09A1" w:rsidRDefault="00CF09A1">
      <w:pPr>
        <w:spacing w:after="0" w:line="240" w:lineRule="auto"/>
      </w:pPr>
      <w:r>
        <w:separator/>
      </w:r>
    </w:p>
  </w:endnote>
  <w:endnote w:type="continuationSeparator" w:id="0">
    <w:p w14:paraId="77E9894E" w14:textId="77777777" w:rsidR="00CF09A1" w:rsidRDefault="00CF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617B" w14:textId="5AE37E7A" w:rsidR="008F7F90" w:rsidRDefault="000354B9">
    <w:pPr>
      <w:pBdr>
        <w:top w:val="nil"/>
        <w:left w:val="nil"/>
        <w:bottom w:val="nil"/>
        <w:right w:val="nil"/>
        <w:between w:val="nil"/>
      </w:pBdr>
      <w:tabs>
        <w:tab w:val="center" w:pos="4536"/>
        <w:tab w:val="right" w:pos="9072"/>
      </w:tabs>
      <w:spacing w:after="0" w:line="240" w:lineRule="auto"/>
      <w:jc w:val="center"/>
      <w:rPr>
        <w:rFonts w:ascii="Open Sans" w:eastAsia="Open Sans" w:hAnsi="Open Sans" w:cs="Open Sans"/>
        <w:color w:val="000000"/>
        <w:sz w:val="18"/>
        <w:szCs w:val="18"/>
      </w:rPr>
    </w:pPr>
    <w:r>
      <w:rPr>
        <w:rFonts w:ascii="Open Sans" w:hAnsi="Open Sans"/>
        <w:color w:val="000000"/>
        <w:sz w:val="18"/>
      </w:rPr>
      <w:t xml:space="preserve"> www.</w:t>
    </w:r>
    <w:r>
      <w:rPr>
        <w:rFonts w:ascii="Open Sans" w:hAnsi="Open Sans"/>
        <w:sz w:val="18"/>
      </w:rPr>
      <w:t>gosms</w:t>
    </w:r>
    <w:r>
      <w:rPr>
        <w:rFonts w:ascii="Open Sans" w:hAnsi="Open Sans"/>
        <w:color w:val="000000"/>
        <w:sz w:val="18"/>
      </w:rPr>
      <w:t>.</w:t>
    </w:r>
    <w:r w:rsidR="00693798">
      <w:rPr>
        <w:rFonts w:ascii="Open Sans" w:hAnsi="Open Sans"/>
        <w:color w:val="000000"/>
        <w:sz w:val="18"/>
      </w:rPr>
      <w:t>eu</w:t>
    </w:r>
    <w:r>
      <w:rPr>
        <w:rFonts w:ascii="Open Sans" w:hAnsi="Open Sans"/>
        <w:color w:val="000000"/>
        <w:sz w:val="18"/>
      </w:rPr>
      <w:t xml:space="preserve"> </w:t>
    </w:r>
    <w:proofErr w:type="gramStart"/>
    <w:r>
      <w:rPr>
        <w:rFonts w:ascii="Open Sans" w:hAnsi="Open Sans"/>
        <w:color w:val="000000"/>
        <w:sz w:val="18"/>
      </w:rPr>
      <w:t xml:space="preserve">|  </w:t>
    </w:r>
    <w:r w:rsidR="00693798">
      <w:rPr>
        <w:rFonts w:ascii="Open Sans" w:hAnsi="Open Sans"/>
        <w:sz w:val="18"/>
      </w:rPr>
      <w:t>support@gosms.eu</w:t>
    </w:r>
    <w:proofErr w:type="gramEnd"/>
  </w:p>
  <w:p w14:paraId="16739A6E" w14:textId="77777777" w:rsidR="008F7F90" w:rsidRDefault="008F7F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05E" w14:textId="77777777" w:rsidR="00CF09A1" w:rsidRDefault="00CF09A1">
      <w:pPr>
        <w:spacing w:after="0" w:line="240" w:lineRule="auto"/>
      </w:pPr>
      <w:r>
        <w:separator/>
      </w:r>
    </w:p>
  </w:footnote>
  <w:footnote w:type="continuationSeparator" w:id="0">
    <w:p w14:paraId="7DE196DF" w14:textId="77777777" w:rsidR="00CF09A1" w:rsidRDefault="00CF0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E1DC" w14:textId="77777777" w:rsidR="008F7F90" w:rsidRDefault="008F7F90">
    <w:pPr>
      <w:spacing w:after="0" w:line="240" w:lineRule="auto"/>
      <w:ind w:left="-709"/>
      <w:jc w:val="right"/>
      <w:rPr>
        <w:rFonts w:ascii="Arial" w:eastAsia="Arial" w:hAnsi="Arial" w:cs="Arial"/>
        <w:b/>
        <w:sz w:val="24"/>
        <w:szCs w:val="24"/>
      </w:rPr>
    </w:pPr>
  </w:p>
  <w:p w14:paraId="6877962D" w14:textId="77777777" w:rsidR="008F7F90" w:rsidRDefault="000354B9">
    <w:pPr>
      <w:spacing w:after="0" w:line="240" w:lineRule="auto"/>
      <w:ind w:left="-850" w:firstLine="705"/>
      <w:jc w:val="right"/>
      <w:rPr>
        <w:rFonts w:ascii="Arial" w:eastAsia="Arial" w:hAnsi="Arial" w:cs="Arial"/>
        <w:b/>
        <w:sz w:val="24"/>
        <w:szCs w:val="24"/>
      </w:rPr>
    </w:pPr>
    <w:r>
      <w:rPr>
        <w:rFonts w:ascii="Arial" w:hAnsi="Arial"/>
        <w:b/>
        <w:noProof/>
        <w:sz w:val="28"/>
        <w:lang w:val="cs-CZ"/>
      </w:rPr>
      <w:drawing>
        <wp:inline distT="114300" distB="114300" distL="114300" distR="114300" wp14:anchorId="745CEFC9" wp14:editId="2C67F30C">
          <wp:extent cx="1371917" cy="2990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917" cy="299008"/>
                  </a:xfrm>
                  <a:prstGeom prst="rect">
                    <a:avLst/>
                  </a:prstGeom>
                  <a:ln/>
                </pic:spPr>
              </pic:pic>
            </a:graphicData>
          </a:graphic>
        </wp:inline>
      </w:drawing>
    </w:r>
    <w:r>
      <w:br/>
    </w:r>
  </w:p>
  <w:p w14:paraId="4EC933B5" w14:textId="77777777" w:rsidR="008F7F90" w:rsidRDefault="000354B9">
    <w:pPr>
      <w:spacing w:after="0" w:line="240" w:lineRule="auto"/>
      <w:ind w:left="-566"/>
      <w:rPr>
        <w:rFonts w:ascii="Arial" w:eastAsia="Arial" w:hAnsi="Arial" w:cs="Arial"/>
        <w:b/>
        <w:sz w:val="24"/>
        <w:szCs w:val="24"/>
      </w:rPr>
    </w:pPr>
    <w:r>
      <w:rPr>
        <w:rFonts w:ascii="Arial" w:hAnsi="Arial"/>
        <w:b/>
        <w:sz w:val="24"/>
      </w:rPr>
      <w:t>Belehrung über das Widerrufsrecht und Muster-Widerrufsformular</w:t>
    </w:r>
    <w:r>
      <w:rPr>
        <w:rFonts w:ascii="Arial" w:hAnsi="Arial"/>
        <w:b/>
        <w:sz w:val="28"/>
      </w:rPr>
      <w:tab/>
    </w:r>
    <w:r>
      <w:rPr>
        <w:rFonts w:ascii="Arial" w:hAnsi="Arial"/>
        <w:b/>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90"/>
    <w:rsid w:val="000354B9"/>
    <w:rsid w:val="000E58FA"/>
    <w:rsid w:val="002766D1"/>
    <w:rsid w:val="004B2DDC"/>
    <w:rsid w:val="00693798"/>
    <w:rsid w:val="008F7F90"/>
    <w:rsid w:val="00987E64"/>
    <w:rsid w:val="00CF09A1"/>
    <w:rsid w:val="00E04E8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1D2C"/>
  <w15:docId w15:val="{B778077B-7DC5-4BFB-AF58-0392E7C0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de-DE"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6937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3798"/>
  </w:style>
  <w:style w:type="paragraph" w:styleId="Zpat">
    <w:name w:val="footer"/>
    <w:basedOn w:val="Normln"/>
    <w:link w:val="ZpatChar"/>
    <w:uiPriority w:val="99"/>
    <w:unhideWhenUsed/>
    <w:rsid w:val="00693798"/>
    <w:pPr>
      <w:tabs>
        <w:tab w:val="center" w:pos="4536"/>
        <w:tab w:val="right" w:pos="9072"/>
      </w:tabs>
      <w:spacing w:after="0" w:line="240" w:lineRule="auto"/>
    </w:pPr>
  </w:style>
  <w:style w:type="character" w:customStyle="1" w:styleId="ZpatChar">
    <w:name w:val="Zápatí Char"/>
    <w:basedOn w:val="Standardnpsmoodstavce"/>
    <w:link w:val="Zpat"/>
    <w:uiPriority w:val="99"/>
    <w:rsid w:val="0069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1066</Words>
  <Characters>6292</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Smolová</cp:lastModifiedBy>
  <cp:revision>7</cp:revision>
  <dcterms:created xsi:type="dcterms:W3CDTF">2021-06-10T09:29:00Z</dcterms:created>
  <dcterms:modified xsi:type="dcterms:W3CDTF">2021-06-25T11:25:00Z</dcterms:modified>
</cp:coreProperties>
</file>